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6D73" w14:textId="44F6D774" w:rsidR="002E7600" w:rsidRDefault="000C1C8B" w:rsidP="00A61365">
      <w:pPr>
        <w:wordWrap w:val="0"/>
        <w:jc w:val="right"/>
      </w:pPr>
      <w:r>
        <w:rPr>
          <w:rFonts w:hint="eastAsia"/>
        </w:rPr>
        <w:t>2023</w:t>
      </w:r>
      <w:r w:rsidR="002E7600">
        <w:rPr>
          <w:rFonts w:hint="eastAsia"/>
        </w:rPr>
        <w:t>年</w:t>
      </w:r>
      <w:r w:rsidR="00B36395">
        <w:rPr>
          <w:rFonts w:hint="eastAsia"/>
        </w:rPr>
        <w:t>4</w:t>
      </w:r>
      <w:r w:rsidR="002E7600">
        <w:rPr>
          <w:rFonts w:hint="eastAsia"/>
        </w:rPr>
        <w:t>月</w:t>
      </w:r>
      <w:r w:rsidR="00A61365">
        <w:rPr>
          <w:rFonts w:hint="eastAsia"/>
        </w:rPr>
        <w:t>吉日</w:t>
      </w:r>
    </w:p>
    <w:p w14:paraId="0BBFAFD2" w14:textId="77777777" w:rsidR="002E7600" w:rsidRDefault="002E7600">
      <w:r>
        <w:rPr>
          <w:rFonts w:hint="eastAsia"/>
        </w:rPr>
        <w:t>加盟郡市会長様</w:t>
      </w:r>
    </w:p>
    <w:p w14:paraId="53C8B300" w14:textId="77777777" w:rsidR="002E7600" w:rsidRDefault="002E7600">
      <w:r>
        <w:rPr>
          <w:rFonts w:hint="eastAsia"/>
        </w:rPr>
        <w:t>（加盟団体長様）</w:t>
      </w:r>
    </w:p>
    <w:p w14:paraId="5587EB2E" w14:textId="77777777" w:rsidR="002E7600" w:rsidRDefault="002E7600" w:rsidP="002E7600">
      <w:pPr>
        <w:wordWrap w:val="0"/>
        <w:jc w:val="right"/>
      </w:pPr>
      <w:r>
        <w:rPr>
          <w:rFonts w:hint="eastAsia"/>
        </w:rPr>
        <w:t>埼玉県北部郡市テニス協議会会長　朝見</w:t>
      </w:r>
      <w:r w:rsidR="00CF2C0E">
        <w:rPr>
          <w:rFonts w:hint="eastAsia"/>
        </w:rPr>
        <w:t xml:space="preserve">  </w:t>
      </w:r>
      <w:r>
        <w:rPr>
          <w:rFonts w:hint="eastAsia"/>
        </w:rPr>
        <w:t>康夫</w:t>
      </w:r>
    </w:p>
    <w:p w14:paraId="5A5617EE" w14:textId="20D46EAA" w:rsidR="002E7600" w:rsidRDefault="002E7600" w:rsidP="002E7600">
      <w:pPr>
        <w:wordWrap w:val="0"/>
        <w:jc w:val="right"/>
      </w:pPr>
      <w:r>
        <w:rPr>
          <w:rFonts w:hint="eastAsia"/>
        </w:rPr>
        <w:t>大会実行委員長</w:t>
      </w:r>
      <w:r w:rsidR="00CF2C0E">
        <w:rPr>
          <w:rFonts w:hint="eastAsia"/>
        </w:rPr>
        <w:t xml:space="preserve">  </w:t>
      </w:r>
      <w:r w:rsidR="00CF2C0E">
        <w:rPr>
          <w:rFonts w:hint="eastAsia"/>
        </w:rPr>
        <w:t xml:space="preserve">　</w:t>
      </w:r>
      <w:r w:rsidR="00B36395">
        <w:rPr>
          <w:rFonts w:hint="eastAsia"/>
        </w:rPr>
        <w:t xml:space="preserve">黒沢　</w:t>
      </w:r>
      <w:r w:rsidR="00B36395">
        <w:rPr>
          <w:rFonts w:hint="eastAsia"/>
        </w:rPr>
        <w:t xml:space="preserve"> </w:t>
      </w:r>
      <w:r w:rsidR="00B36395">
        <w:rPr>
          <w:rFonts w:hint="eastAsia"/>
        </w:rPr>
        <w:t xml:space="preserve">　勲（比企郡）</w:t>
      </w:r>
    </w:p>
    <w:p w14:paraId="33E0E598" w14:textId="6C7B1B72" w:rsidR="00CF2C0E" w:rsidRDefault="002E7600" w:rsidP="00B36395">
      <w:pPr>
        <w:wordWrap w:val="0"/>
        <w:jc w:val="right"/>
      </w:pPr>
      <w:r>
        <w:rPr>
          <w:rFonts w:hint="eastAsia"/>
        </w:rPr>
        <w:t xml:space="preserve">大会実行委員　</w:t>
      </w:r>
      <w:r w:rsidR="00224B6A">
        <w:rPr>
          <w:rFonts w:hint="eastAsia"/>
        </w:rPr>
        <w:t xml:space="preserve">　</w:t>
      </w:r>
      <w:r w:rsidR="006E14A4">
        <w:rPr>
          <w:rFonts w:hint="eastAsia"/>
        </w:rPr>
        <w:t>菅谷　哲二</w:t>
      </w:r>
      <w:r w:rsidR="00B36395">
        <w:rPr>
          <w:rFonts w:hint="eastAsia"/>
        </w:rPr>
        <w:t>（加須市）</w:t>
      </w:r>
    </w:p>
    <w:p w14:paraId="55D4D3C8" w14:textId="4708D1D0" w:rsidR="00CF2C0E" w:rsidRDefault="00CF2C0E" w:rsidP="00CF2C0E">
      <w:pPr>
        <w:jc w:val="right"/>
      </w:pPr>
      <w:r>
        <w:rPr>
          <w:rFonts w:hint="eastAsia"/>
        </w:rPr>
        <w:t xml:space="preserve">　</w:t>
      </w:r>
      <w:r w:rsidR="00224B6A">
        <w:rPr>
          <w:rFonts w:hint="eastAsia"/>
        </w:rPr>
        <w:t xml:space="preserve">　　　　　　　　　　</w:t>
      </w:r>
      <w:r w:rsidR="006E14A4">
        <w:rPr>
          <w:rFonts w:hint="eastAsia"/>
        </w:rPr>
        <w:t>野本　泰史</w:t>
      </w:r>
      <w:r>
        <w:rPr>
          <w:rFonts w:hint="eastAsia"/>
        </w:rPr>
        <w:t>（</w:t>
      </w:r>
      <w:r w:rsidR="00B36395">
        <w:rPr>
          <w:rFonts w:hint="eastAsia"/>
        </w:rPr>
        <w:t>羽生市</w:t>
      </w:r>
      <w:r>
        <w:rPr>
          <w:rFonts w:hint="eastAsia"/>
        </w:rPr>
        <w:t>）</w:t>
      </w:r>
    </w:p>
    <w:p w14:paraId="45871123" w14:textId="77777777" w:rsidR="002E7600" w:rsidRPr="002E7600" w:rsidRDefault="002E7600" w:rsidP="002E7600">
      <w:pPr>
        <w:jc w:val="right"/>
      </w:pPr>
    </w:p>
    <w:p w14:paraId="69A9428E" w14:textId="7274D932" w:rsidR="002E7600" w:rsidRDefault="000C1C8B" w:rsidP="002E7600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２０２３</w:t>
      </w:r>
      <w:r w:rsidR="002E7600" w:rsidRPr="002E7600">
        <w:rPr>
          <w:rFonts w:hint="eastAsia"/>
          <w:b/>
          <w:u w:val="single"/>
        </w:rPr>
        <w:t>年度（第</w:t>
      </w:r>
      <w:r w:rsidR="00B36395">
        <w:rPr>
          <w:rFonts w:hint="eastAsia"/>
          <w:b/>
          <w:u w:val="single"/>
        </w:rPr>
        <w:t>20</w:t>
      </w:r>
      <w:r w:rsidR="002E7600" w:rsidRPr="002E7600">
        <w:rPr>
          <w:rFonts w:hint="eastAsia"/>
          <w:b/>
          <w:u w:val="single"/>
        </w:rPr>
        <w:t>回）埼玉県北部ミックスダブルス大会のご案内</w:t>
      </w:r>
      <w:r>
        <w:rPr>
          <w:rFonts w:hint="eastAsia"/>
          <w:b/>
          <w:u w:val="single"/>
        </w:rPr>
        <w:t>（案）</w:t>
      </w:r>
    </w:p>
    <w:p w14:paraId="1D6B2F6F" w14:textId="77777777" w:rsidR="002E7600" w:rsidRPr="00224B6A" w:rsidRDefault="002E7600" w:rsidP="002E7600"/>
    <w:p w14:paraId="340773BE" w14:textId="77777777" w:rsidR="00CF2C0E" w:rsidRDefault="002E7600" w:rsidP="002E7600">
      <w:pPr>
        <w:pStyle w:val="a3"/>
        <w:rPr>
          <w:b w:val="0"/>
          <w:u w:val="none"/>
        </w:rPr>
      </w:pPr>
      <w:r w:rsidRPr="002E7600">
        <w:rPr>
          <w:rFonts w:hint="eastAsia"/>
          <w:b w:val="0"/>
          <w:u w:val="none"/>
        </w:rPr>
        <w:t>表題の件、親睦を目的とし</w:t>
      </w:r>
      <w:r w:rsidR="00A61365">
        <w:rPr>
          <w:rFonts w:hint="eastAsia"/>
          <w:b w:val="0"/>
          <w:u w:val="none"/>
        </w:rPr>
        <w:t>た</w:t>
      </w:r>
      <w:r>
        <w:rPr>
          <w:rFonts w:hint="eastAsia"/>
          <w:b w:val="0"/>
          <w:u w:val="none"/>
        </w:rPr>
        <w:t>埼玉県北部郡市ミックスダブルス</w:t>
      </w:r>
      <w:r w:rsidRPr="002E7600">
        <w:rPr>
          <w:rFonts w:hint="eastAsia"/>
          <w:b w:val="0"/>
          <w:u w:val="none"/>
        </w:rPr>
        <w:t>大会を下記の通り開催します。</w:t>
      </w:r>
    </w:p>
    <w:p w14:paraId="1CEFFF44" w14:textId="7BAB2B0A" w:rsidR="002E7600" w:rsidRDefault="002E7600" w:rsidP="002E7600">
      <w:pPr>
        <w:pStyle w:val="a3"/>
        <w:rPr>
          <w:b w:val="0"/>
          <w:u w:val="none"/>
        </w:rPr>
      </w:pPr>
      <w:r w:rsidRPr="002E7600">
        <w:rPr>
          <w:rFonts w:hint="eastAsia"/>
          <w:b w:val="0"/>
          <w:u w:val="none"/>
        </w:rPr>
        <w:t>奮ってのご参加をお願い</w:t>
      </w:r>
      <w:r>
        <w:rPr>
          <w:rFonts w:hint="eastAsia"/>
          <w:b w:val="0"/>
          <w:u w:val="none"/>
        </w:rPr>
        <w:t>致</w:t>
      </w:r>
      <w:r w:rsidRPr="002E7600">
        <w:rPr>
          <w:rFonts w:hint="eastAsia"/>
          <w:b w:val="0"/>
          <w:u w:val="none"/>
        </w:rPr>
        <w:t>します。</w:t>
      </w:r>
    </w:p>
    <w:p w14:paraId="709F2487" w14:textId="77777777" w:rsidR="00681139" w:rsidRPr="00681139" w:rsidRDefault="00681139" w:rsidP="00681139"/>
    <w:p w14:paraId="02AF2D36" w14:textId="3B730C04" w:rsidR="002E7600" w:rsidRDefault="002E7600" w:rsidP="002E7600">
      <w:pPr>
        <w:pStyle w:val="a7"/>
      </w:pPr>
      <w:r>
        <w:rPr>
          <w:rFonts w:hint="eastAsia"/>
        </w:rPr>
        <w:t>記</w:t>
      </w:r>
    </w:p>
    <w:p w14:paraId="47A0B777" w14:textId="77777777" w:rsidR="00681139" w:rsidRPr="00681139" w:rsidRDefault="00681139" w:rsidP="00681139"/>
    <w:p w14:paraId="0BD6AF23" w14:textId="11CEDF75" w:rsidR="002E7600" w:rsidRDefault="002E7600" w:rsidP="002E7600">
      <w:pPr>
        <w:pStyle w:val="a9"/>
        <w:numPr>
          <w:ilvl w:val="0"/>
          <w:numId w:val="1"/>
        </w:numPr>
        <w:ind w:leftChars="0"/>
      </w:pPr>
      <w:r w:rsidRPr="00C447B4">
        <w:rPr>
          <w:rFonts w:hint="eastAsia"/>
        </w:rPr>
        <w:t>期日</w:t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ab/>
      </w:r>
      <w:r w:rsidR="00224B6A">
        <w:rPr>
          <w:rFonts w:hint="eastAsia"/>
        </w:rPr>
        <w:t>7</w:t>
      </w:r>
      <w:r w:rsidR="008C065B" w:rsidRPr="00C447B4">
        <w:rPr>
          <w:rFonts w:hint="eastAsia"/>
        </w:rPr>
        <w:t>月</w:t>
      </w:r>
      <w:r w:rsidR="00B36395">
        <w:rPr>
          <w:rFonts w:hint="eastAsia"/>
        </w:rPr>
        <w:t>23</w:t>
      </w:r>
      <w:r w:rsidR="008C065B" w:rsidRPr="00C447B4">
        <w:rPr>
          <w:rFonts w:hint="eastAsia"/>
        </w:rPr>
        <w:t>日（</w:t>
      </w:r>
      <w:r w:rsidR="00224B6A">
        <w:rPr>
          <w:rFonts w:hint="eastAsia"/>
        </w:rPr>
        <w:t>日</w:t>
      </w:r>
      <w:r w:rsidR="008C065B" w:rsidRPr="00C447B4">
        <w:rPr>
          <w:rFonts w:hint="eastAsia"/>
        </w:rPr>
        <w:t>）　＊予備日</w:t>
      </w:r>
      <w:r w:rsidR="00224B6A">
        <w:rPr>
          <w:rFonts w:hint="eastAsia"/>
        </w:rPr>
        <w:t>7</w:t>
      </w:r>
      <w:r w:rsidR="008C065B" w:rsidRPr="00C447B4">
        <w:rPr>
          <w:rFonts w:hint="eastAsia"/>
        </w:rPr>
        <w:t>月</w:t>
      </w:r>
      <w:r w:rsidR="00B36395">
        <w:rPr>
          <w:rFonts w:hint="eastAsia"/>
        </w:rPr>
        <w:t>30</w:t>
      </w:r>
      <w:r w:rsidR="008C065B" w:rsidRPr="00C447B4">
        <w:rPr>
          <w:rFonts w:hint="eastAsia"/>
        </w:rPr>
        <w:t>日（</w:t>
      </w:r>
      <w:r w:rsidR="0026171D">
        <w:rPr>
          <w:rFonts w:hint="eastAsia"/>
        </w:rPr>
        <w:t>日</w:t>
      </w:r>
      <w:r w:rsidR="008C065B" w:rsidRPr="00C447B4">
        <w:rPr>
          <w:rFonts w:hint="eastAsia"/>
        </w:rPr>
        <w:t>）</w:t>
      </w:r>
    </w:p>
    <w:p w14:paraId="75C6204A" w14:textId="10A8E6F5" w:rsidR="008C065B" w:rsidRPr="00C447B4" w:rsidRDefault="002E7600" w:rsidP="00681139">
      <w:pPr>
        <w:pStyle w:val="a9"/>
        <w:numPr>
          <w:ilvl w:val="0"/>
          <w:numId w:val="1"/>
        </w:numPr>
        <w:ind w:leftChars="0"/>
      </w:pPr>
      <w:r w:rsidRPr="00C447B4">
        <w:rPr>
          <w:rFonts w:hint="eastAsia"/>
        </w:rPr>
        <w:t>会場</w:t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>吉見総合運動公園テニスコート（</w:t>
      </w:r>
      <w:r w:rsidR="00224B6A">
        <w:rPr>
          <w:rFonts w:hint="eastAsia"/>
        </w:rPr>
        <w:t>クレーコート</w:t>
      </w:r>
      <w:r w:rsidR="0026171D">
        <w:rPr>
          <w:rFonts w:hint="eastAsia"/>
        </w:rPr>
        <w:t>12</w:t>
      </w:r>
      <w:r w:rsidR="008C065B" w:rsidRPr="00C447B4">
        <w:rPr>
          <w:rFonts w:hint="eastAsia"/>
        </w:rPr>
        <w:t>面）</w:t>
      </w:r>
    </w:p>
    <w:p w14:paraId="4CD1B044" w14:textId="4C9AA89C" w:rsidR="008C065B" w:rsidRPr="00C447B4" w:rsidRDefault="008C065B" w:rsidP="008C065B">
      <w:pPr>
        <w:ind w:leftChars="800" w:left="1612" w:firstLineChars="100" w:firstLine="202"/>
      </w:pPr>
      <w:r w:rsidRPr="00C447B4">
        <w:rPr>
          <w:rFonts w:hint="eastAsia"/>
        </w:rPr>
        <w:t>＊予備日はハード</w:t>
      </w:r>
      <w:r w:rsidR="006E14A4">
        <w:rPr>
          <w:rFonts w:hint="eastAsia"/>
        </w:rPr>
        <w:t>コート</w:t>
      </w:r>
      <w:r w:rsidR="0026171D">
        <w:rPr>
          <w:rFonts w:hint="eastAsia"/>
        </w:rPr>
        <w:t>12</w:t>
      </w:r>
      <w:r w:rsidRPr="00C447B4">
        <w:rPr>
          <w:rFonts w:hint="eastAsia"/>
        </w:rPr>
        <w:t>面</w:t>
      </w:r>
    </w:p>
    <w:p w14:paraId="2364046F" w14:textId="163E01B5" w:rsidR="002E7600" w:rsidRPr="00C447B4" w:rsidRDefault="002E7600" w:rsidP="002E7600">
      <w:pPr>
        <w:pStyle w:val="a9"/>
        <w:numPr>
          <w:ilvl w:val="0"/>
          <w:numId w:val="1"/>
        </w:numPr>
        <w:ind w:leftChars="0"/>
      </w:pPr>
      <w:r w:rsidRPr="00C447B4">
        <w:rPr>
          <w:rFonts w:hint="eastAsia"/>
        </w:rPr>
        <w:t>種目</w:t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>１）１００歳未満　２）１００歳以上１</w:t>
      </w:r>
      <w:r w:rsidR="0026171D">
        <w:rPr>
          <w:rFonts w:hint="eastAsia"/>
        </w:rPr>
        <w:t>２</w:t>
      </w:r>
      <w:r w:rsidR="008C065B" w:rsidRPr="00C447B4">
        <w:rPr>
          <w:rFonts w:hint="eastAsia"/>
        </w:rPr>
        <w:t>０歳未満　３）１</w:t>
      </w:r>
      <w:r w:rsidR="0026171D">
        <w:rPr>
          <w:rFonts w:hint="eastAsia"/>
        </w:rPr>
        <w:t>２</w:t>
      </w:r>
      <w:r w:rsidR="008C065B" w:rsidRPr="00C447B4">
        <w:rPr>
          <w:rFonts w:hint="eastAsia"/>
        </w:rPr>
        <w:t>０歳以上</w:t>
      </w:r>
    </w:p>
    <w:p w14:paraId="4F0AE719" w14:textId="47E2C0F9" w:rsidR="008C065B" w:rsidRPr="00C447B4" w:rsidRDefault="008C065B" w:rsidP="008C065B">
      <w:pPr>
        <w:ind w:left="840" w:firstLine="840"/>
      </w:pPr>
      <w:r w:rsidRPr="00C447B4">
        <w:rPr>
          <w:rFonts w:hint="eastAsia"/>
        </w:rPr>
        <w:t>＊年齢は男女合計の満年齢（</w:t>
      </w:r>
      <w:r w:rsidR="00224B6A">
        <w:rPr>
          <w:rFonts w:hint="eastAsia"/>
        </w:rPr>
        <w:t>7</w:t>
      </w:r>
      <w:r w:rsidRPr="00C447B4">
        <w:rPr>
          <w:rFonts w:hint="eastAsia"/>
        </w:rPr>
        <w:t>月</w:t>
      </w:r>
      <w:r w:rsidR="006E5E02">
        <w:rPr>
          <w:rFonts w:hint="eastAsia"/>
        </w:rPr>
        <w:t>23</w:t>
      </w:r>
      <w:r w:rsidRPr="00C447B4">
        <w:rPr>
          <w:rFonts w:hint="eastAsia"/>
        </w:rPr>
        <w:t>日時点）とします。</w:t>
      </w:r>
    </w:p>
    <w:p w14:paraId="70507C93" w14:textId="77777777" w:rsidR="00EC29A9" w:rsidRPr="00C447B4" w:rsidRDefault="002E7600" w:rsidP="002E7600">
      <w:pPr>
        <w:pStyle w:val="a9"/>
        <w:numPr>
          <w:ilvl w:val="0"/>
          <w:numId w:val="1"/>
        </w:numPr>
        <w:ind w:leftChars="0"/>
      </w:pPr>
      <w:r w:rsidRPr="00C447B4">
        <w:rPr>
          <w:rFonts w:hint="eastAsia"/>
        </w:rPr>
        <w:t>試合方法</w:t>
      </w:r>
      <w:r w:rsidR="008C065B" w:rsidRPr="00C447B4">
        <w:rPr>
          <w:rFonts w:hint="eastAsia"/>
        </w:rPr>
        <w:tab/>
      </w:r>
      <w:r w:rsidR="008C065B" w:rsidRPr="00C447B4">
        <w:rPr>
          <w:rFonts w:hint="eastAsia"/>
        </w:rPr>
        <w:t>１）予選はリーグ戦、予選１位の組は本戦出場とします。本戦はトーナメント戦</w:t>
      </w:r>
    </w:p>
    <w:p w14:paraId="5AC81314" w14:textId="77777777" w:rsidR="008C065B" w:rsidRDefault="008C065B" w:rsidP="00EC29A9">
      <w:pPr>
        <w:pStyle w:val="a9"/>
        <w:ind w:leftChars="417" w:firstLineChars="613" w:firstLine="1236"/>
      </w:pPr>
      <w:r w:rsidRPr="00C447B4">
        <w:rPr>
          <w:rFonts w:hint="eastAsia"/>
        </w:rPr>
        <w:t>とします。</w:t>
      </w:r>
    </w:p>
    <w:p w14:paraId="4890D3E3" w14:textId="77777777" w:rsidR="00EC29A9" w:rsidRDefault="008C065B" w:rsidP="008C065B">
      <w:pPr>
        <w:pStyle w:val="a9"/>
        <w:ind w:leftChars="0" w:left="1260" w:firstLine="420"/>
      </w:pPr>
      <w:r>
        <w:rPr>
          <w:rFonts w:hint="eastAsia"/>
        </w:rPr>
        <w:t>２）予選は６ゲーム先取ノーアドバンテージ方式で、本戦は</w:t>
      </w:r>
      <w:r w:rsidR="00C447B4">
        <w:rPr>
          <w:rFonts w:hint="eastAsia"/>
        </w:rPr>
        <w:t>１</w:t>
      </w:r>
      <w:r>
        <w:rPr>
          <w:rFonts w:hint="eastAsia"/>
        </w:rPr>
        <w:t>セットマッチ、</w:t>
      </w:r>
    </w:p>
    <w:p w14:paraId="771D7B56" w14:textId="77777777" w:rsidR="002E7600" w:rsidRDefault="008C065B" w:rsidP="00EC29A9">
      <w:pPr>
        <w:pStyle w:val="a9"/>
        <w:ind w:leftChars="625" w:left="1260" w:firstLineChars="406" w:firstLine="818"/>
      </w:pPr>
      <w:r>
        <w:rPr>
          <w:rFonts w:hint="eastAsia"/>
        </w:rPr>
        <w:t>６オール７ポイントタイブレーク方式で行います。</w:t>
      </w:r>
    </w:p>
    <w:p w14:paraId="5C4BA83A" w14:textId="60457A52" w:rsidR="006E5E02" w:rsidRDefault="008C065B" w:rsidP="006E5E02">
      <w:pPr>
        <w:ind w:leftChars="845" w:left="2122" w:hangingChars="208" w:hanging="419"/>
      </w:pPr>
      <w:r>
        <w:rPr>
          <w:rFonts w:hint="eastAsia"/>
        </w:rPr>
        <w:t>３）</w:t>
      </w:r>
      <w:r w:rsidR="006E5E02" w:rsidRPr="00F76D30">
        <w:rPr>
          <w:rFonts w:hint="eastAsia"/>
        </w:rPr>
        <w:t>予選リーグで２チームが同じ勝敗の場合はお互いの直接対決の勝者、３チームの勝敗が同じ場合は取得ゲーム率の高い</w:t>
      </w:r>
      <w:r w:rsidR="006E5E02">
        <w:rPr>
          <w:rFonts w:hint="eastAsia"/>
        </w:rPr>
        <w:t>チーム</w:t>
      </w:r>
      <w:r w:rsidR="006E5E02" w:rsidRPr="00F76D30">
        <w:rPr>
          <w:rFonts w:hint="eastAsia"/>
        </w:rPr>
        <w:t>を上位とします。</w:t>
      </w:r>
    </w:p>
    <w:p w14:paraId="5809C9BB" w14:textId="77777777" w:rsidR="002E7600" w:rsidRDefault="002E7600" w:rsidP="002E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表彰</w:t>
      </w:r>
      <w:r w:rsidR="00EC29A9">
        <w:rPr>
          <w:rFonts w:hint="eastAsia"/>
        </w:rPr>
        <w:tab/>
      </w:r>
      <w:r w:rsidR="00EC29A9">
        <w:rPr>
          <w:rFonts w:hint="eastAsia"/>
        </w:rPr>
        <w:tab/>
      </w:r>
      <w:r w:rsidR="00EC29A9">
        <w:rPr>
          <w:rFonts w:hint="eastAsia"/>
        </w:rPr>
        <w:t>優勝～３位までを表彰します。</w:t>
      </w:r>
    </w:p>
    <w:p w14:paraId="0A8CFB08" w14:textId="77777777" w:rsidR="002E7600" w:rsidRDefault="002E7600" w:rsidP="002E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参加資格</w:t>
      </w:r>
      <w:r w:rsidR="00EC29A9">
        <w:rPr>
          <w:rFonts w:hint="eastAsia"/>
        </w:rPr>
        <w:tab/>
      </w:r>
      <w:r w:rsidR="00EC29A9">
        <w:rPr>
          <w:rFonts w:hint="eastAsia"/>
        </w:rPr>
        <w:t>県北郡市テニス協会への登録者</w:t>
      </w:r>
    </w:p>
    <w:p w14:paraId="5D870B31" w14:textId="77777777" w:rsidR="002E7600" w:rsidRDefault="002E7600" w:rsidP="002E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  <w:r w:rsidR="00EC29A9">
        <w:rPr>
          <w:rFonts w:hint="eastAsia"/>
        </w:rPr>
        <w:tab/>
      </w:r>
      <w:r w:rsidR="00A61365">
        <w:rPr>
          <w:rFonts w:hint="eastAsia"/>
        </w:rPr>
        <w:t>３，０００</w:t>
      </w:r>
      <w:r w:rsidR="00EC29A9">
        <w:rPr>
          <w:rFonts w:hint="eastAsia"/>
        </w:rPr>
        <w:t>円（１組）</w:t>
      </w:r>
    </w:p>
    <w:p w14:paraId="20C533DD" w14:textId="46083090" w:rsidR="002E7600" w:rsidRDefault="002E7600" w:rsidP="002E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試合球</w:t>
      </w:r>
      <w:r w:rsidR="00EC29A9">
        <w:rPr>
          <w:rFonts w:hint="eastAsia"/>
        </w:rPr>
        <w:tab/>
      </w:r>
      <w:r w:rsidR="0026171D">
        <w:rPr>
          <w:rFonts w:hint="eastAsia"/>
        </w:rPr>
        <w:t>ダンロップフォート</w:t>
      </w:r>
    </w:p>
    <w:p w14:paraId="471D4B0D" w14:textId="77777777" w:rsidR="00CD2B7B" w:rsidRPr="00E863CB" w:rsidRDefault="002E7600" w:rsidP="002E7600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申込方法</w:t>
      </w:r>
      <w:r w:rsidR="00EC29A9">
        <w:rPr>
          <w:rFonts w:hint="eastAsia"/>
        </w:rPr>
        <w:tab/>
      </w:r>
      <w:r w:rsidR="00EC29A9" w:rsidRPr="00E863CB">
        <w:rPr>
          <w:rFonts w:hint="eastAsia"/>
          <w:color w:val="FF0000"/>
        </w:rPr>
        <w:t>１）</w:t>
      </w:r>
      <w:r w:rsidR="00CD2B7B" w:rsidRPr="00E863CB">
        <w:rPr>
          <w:rFonts w:hint="eastAsia"/>
          <w:color w:val="FF0000"/>
        </w:rPr>
        <w:t>熊谷市では５月７日、１４日の団体戦時に大会本部で受付ます。時間９時３０</w:t>
      </w:r>
    </w:p>
    <w:p w14:paraId="48636FB0" w14:textId="0D48E46C" w:rsidR="002E7600" w:rsidRPr="00E863CB" w:rsidRDefault="00CD2B7B" w:rsidP="00CD2B7B">
      <w:pPr>
        <w:rPr>
          <w:color w:val="FF0000"/>
        </w:rPr>
      </w:pPr>
      <w:r w:rsidRPr="00E863CB">
        <w:rPr>
          <w:rFonts w:hint="eastAsia"/>
          <w:color w:val="FF0000"/>
        </w:rPr>
        <w:t xml:space="preserve">　　　　　　　　　　分～１４時頃（大会終了まで）又、今回からテニスクラブ　ヨシオカでも</w:t>
      </w:r>
    </w:p>
    <w:p w14:paraId="18FD9313" w14:textId="3957C720" w:rsidR="00CD2B7B" w:rsidRPr="00E863CB" w:rsidRDefault="00CD2B7B" w:rsidP="00CD2B7B">
      <w:pPr>
        <w:rPr>
          <w:rFonts w:hint="eastAsia"/>
          <w:color w:val="FF0000"/>
        </w:rPr>
      </w:pPr>
      <w:r w:rsidRPr="00E863CB">
        <w:rPr>
          <w:rFonts w:hint="eastAsia"/>
          <w:color w:val="FF0000"/>
        </w:rPr>
        <w:t xml:space="preserve">　　　　　　　　　　５月８日～５月３１日まで受付ます。時間９時～２０時（金曜日は定休日）</w:t>
      </w:r>
    </w:p>
    <w:p w14:paraId="29C09AF1" w14:textId="721A7F3F" w:rsidR="00EC29A9" w:rsidRPr="00854BBD" w:rsidRDefault="00EC29A9" w:rsidP="00854BBD">
      <w:pPr>
        <w:ind w:left="1680"/>
        <w:rPr>
          <w:highlight w:val="yellow"/>
        </w:rPr>
      </w:pPr>
      <w:r>
        <w:rPr>
          <w:rFonts w:hint="eastAsia"/>
        </w:rPr>
        <w:t>２）パートナーの</w:t>
      </w:r>
      <w:r w:rsidRPr="00CF2C0E">
        <w:rPr>
          <w:rFonts w:hint="eastAsia"/>
        </w:rPr>
        <w:t>変更</w:t>
      </w:r>
      <w:r w:rsidRPr="009F1B4C">
        <w:rPr>
          <w:rFonts w:hint="eastAsia"/>
        </w:rPr>
        <w:t>は</w:t>
      </w:r>
      <w:r w:rsidR="00224B6A">
        <w:rPr>
          <w:rFonts w:hint="eastAsia"/>
        </w:rPr>
        <w:t>７</w:t>
      </w:r>
      <w:r w:rsidRPr="009F1B4C">
        <w:rPr>
          <w:rFonts w:hint="eastAsia"/>
        </w:rPr>
        <w:t>月</w:t>
      </w:r>
      <w:r w:rsidR="0026171D">
        <w:rPr>
          <w:rFonts w:hint="eastAsia"/>
        </w:rPr>
        <w:t>１</w:t>
      </w:r>
      <w:r w:rsidR="00681139">
        <w:rPr>
          <w:rFonts w:hint="eastAsia"/>
        </w:rPr>
        <w:t>６</w:t>
      </w:r>
      <w:r w:rsidRPr="009F1B4C">
        <w:rPr>
          <w:rFonts w:hint="eastAsia"/>
        </w:rPr>
        <w:t>日（</w:t>
      </w:r>
      <w:r w:rsidR="00224B6A">
        <w:rPr>
          <w:rFonts w:hint="eastAsia"/>
        </w:rPr>
        <w:t>日</w:t>
      </w:r>
      <w:r w:rsidRPr="009F1B4C">
        <w:rPr>
          <w:rFonts w:hint="eastAsia"/>
        </w:rPr>
        <w:t>）</w:t>
      </w:r>
      <w:r w:rsidRPr="00CF2C0E">
        <w:rPr>
          <w:rFonts w:hint="eastAsia"/>
        </w:rPr>
        <w:t>まで認めます。</w:t>
      </w:r>
    </w:p>
    <w:p w14:paraId="5D04C785" w14:textId="77777777" w:rsidR="00EC29A9" w:rsidRPr="00CF2C0E" w:rsidRDefault="00EC29A9" w:rsidP="00EC29A9">
      <w:pPr>
        <w:ind w:leftChars="834" w:left="1681" w:firstLineChars="100" w:firstLine="202"/>
      </w:pPr>
      <w:r w:rsidRPr="00CF2C0E">
        <w:rPr>
          <w:rFonts w:hint="eastAsia"/>
        </w:rPr>
        <w:t>（郡市理事は大会実行委員長までご連絡願います）</w:t>
      </w:r>
    </w:p>
    <w:p w14:paraId="1B672D75" w14:textId="345FF6EF" w:rsidR="00EC29A9" w:rsidRPr="00CF2C0E" w:rsidRDefault="008C065B" w:rsidP="002E7600">
      <w:pPr>
        <w:pStyle w:val="a9"/>
        <w:numPr>
          <w:ilvl w:val="0"/>
          <w:numId w:val="1"/>
        </w:numPr>
        <w:ind w:leftChars="0"/>
      </w:pPr>
      <w:r w:rsidRPr="00CF2C0E">
        <w:rPr>
          <w:rFonts w:hint="eastAsia"/>
        </w:rPr>
        <w:t>締切日</w:t>
      </w:r>
      <w:r w:rsidR="00EC29A9" w:rsidRPr="00CF2C0E">
        <w:rPr>
          <w:rFonts w:hint="eastAsia"/>
        </w:rPr>
        <w:tab/>
      </w:r>
      <w:r w:rsidR="00C27684">
        <w:rPr>
          <w:rFonts w:hint="eastAsia"/>
        </w:rPr>
        <w:t>２０２３</w:t>
      </w:r>
      <w:r w:rsidR="00EC29A9" w:rsidRPr="00CF2C0E">
        <w:rPr>
          <w:rFonts w:hint="eastAsia"/>
        </w:rPr>
        <w:t>年</w:t>
      </w:r>
      <w:r w:rsidR="00C27684">
        <w:rPr>
          <w:rFonts w:hint="eastAsia"/>
        </w:rPr>
        <w:t>６</w:t>
      </w:r>
      <w:r w:rsidR="00EC29A9" w:rsidRPr="00CF2C0E">
        <w:rPr>
          <w:rFonts w:hint="eastAsia"/>
        </w:rPr>
        <w:t>月</w:t>
      </w:r>
      <w:r w:rsidR="00C27684">
        <w:rPr>
          <w:rFonts w:hint="eastAsia"/>
        </w:rPr>
        <w:t>４</w:t>
      </w:r>
      <w:r w:rsidR="00EC29A9" w:rsidRPr="00CF2C0E">
        <w:rPr>
          <w:rFonts w:hint="eastAsia"/>
        </w:rPr>
        <w:t>日（</w:t>
      </w:r>
      <w:r w:rsidR="00224B6A">
        <w:rPr>
          <w:rFonts w:hint="eastAsia"/>
        </w:rPr>
        <w:t>日</w:t>
      </w:r>
      <w:r w:rsidR="00EC29A9" w:rsidRPr="00CF2C0E">
        <w:rPr>
          <w:rFonts w:hint="eastAsia"/>
        </w:rPr>
        <w:t>）</w:t>
      </w:r>
    </w:p>
    <w:p w14:paraId="6047A9CF" w14:textId="77777777" w:rsidR="00A61365" w:rsidRDefault="008C065B" w:rsidP="002E76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  <w:r w:rsidR="00EC29A9">
        <w:rPr>
          <w:rFonts w:hint="eastAsia"/>
        </w:rPr>
        <w:tab/>
      </w:r>
      <w:r w:rsidR="00EC29A9">
        <w:rPr>
          <w:rFonts w:hint="eastAsia"/>
        </w:rPr>
        <w:t>＊服装はテニスウェアであればよい。但し、目にあまる服装は大会実行委員より</w:t>
      </w:r>
    </w:p>
    <w:p w14:paraId="384A4EE7" w14:textId="77777777" w:rsidR="008C065B" w:rsidRDefault="00EC29A9" w:rsidP="00A61365">
      <w:pPr>
        <w:ind w:leftChars="417" w:left="840" w:firstLineChars="515" w:firstLine="1038"/>
      </w:pPr>
      <w:r>
        <w:rPr>
          <w:rFonts w:hint="eastAsia"/>
        </w:rPr>
        <w:t>忠告、指示を行</w:t>
      </w:r>
      <w:r w:rsidR="00A61365">
        <w:rPr>
          <w:rFonts w:hint="eastAsia"/>
        </w:rPr>
        <w:t>う場合があり</w:t>
      </w:r>
      <w:r>
        <w:rPr>
          <w:rFonts w:hint="eastAsia"/>
        </w:rPr>
        <w:t>ます。</w:t>
      </w:r>
    </w:p>
    <w:p w14:paraId="15C1D28E" w14:textId="77777777" w:rsidR="00EC29A9" w:rsidRDefault="00EC29A9" w:rsidP="00A61365">
      <w:pPr>
        <w:pStyle w:val="a9"/>
        <w:ind w:leftChars="834" w:left="1883" w:hangingChars="100" w:hanging="202"/>
      </w:pPr>
      <w:r>
        <w:rPr>
          <w:rFonts w:hint="eastAsia"/>
        </w:rPr>
        <w:t>＊傷害等については各自で対処願います。協議会では補償致しません。参加選手は、万一のことを考慮しスポーツ傷害保険等へ加入</w:t>
      </w:r>
      <w:r w:rsidR="00A61365">
        <w:rPr>
          <w:rFonts w:hint="eastAsia"/>
        </w:rPr>
        <w:t>することを</w:t>
      </w:r>
      <w:r>
        <w:rPr>
          <w:rFonts w:hint="eastAsia"/>
        </w:rPr>
        <w:t>お奨めします。</w:t>
      </w:r>
    </w:p>
    <w:p w14:paraId="47B754DF" w14:textId="346D6776" w:rsidR="00411542" w:rsidRPr="00681139" w:rsidRDefault="00411542" w:rsidP="00411542">
      <w:pPr>
        <w:pStyle w:val="a9"/>
        <w:ind w:leftChars="834" w:left="1883" w:hangingChars="100" w:hanging="202"/>
      </w:pPr>
      <w:r w:rsidRPr="00681139">
        <w:rPr>
          <w:rFonts w:hint="eastAsia"/>
        </w:rPr>
        <w:t>＊新型コロナ</w:t>
      </w:r>
      <w:r w:rsidR="00681139" w:rsidRPr="00681139">
        <w:rPr>
          <w:rFonts w:hint="eastAsia"/>
        </w:rPr>
        <w:t>の感染</w:t>
      </w:r>
      <w:r w:rsidRPr="00681139">
        <w:rPr>
          <w:rFonts w:hint="eastAsia"/>
        </w:rPr>
        <w:t>対策</w:t>
      </w:r>
      <w:r w:rsidR="00681139" w:rsidRPr="00681139">
        <w:rPr>
          <w:rFonts w:hint="eastAsia"/>
        </w:rPr>
        <w:t>として、</w:t>
      </w:r>
      <w:r w:rsidRPr="00681139">
        <w:rPr>
          <w:rFonts w:hint="eastAsia"/>
        </w:rPr>
        <w:t>参加者は当日の朝に各自体温測定をお願いします。</w:t>
      </w:r>
    </w:p>
    <w:p w14:paraId="6426FAD3" w14:textId="77777777" w:rsidR="00681139" w:rsidRDefault="00681139" w:rsidP="00411542">
      <w:pPr>
        <w:pStyle w:val="a9"/>
        <w:ind w:leftChars="834" w:left="1883" w:hangingChars="100" w:hanging="202"/>
      </w:pPr>
    </w:p>
    <w:p w14:paraId="5F3FCD32" w14:textId="77777777" w:rsidR="00CF2C0E" w:rsidRDefault="00CF2C0E" w:rsidP="00411542"/>
    <w:p w14:paraId="2DAFDD5E" w14:textId="77777777" w:rsidR="002E7600" w:rsidRPr="00EC29A9" w:rsidRDefault="002E7600" w:rsidP="00EC29A9">
      <w:pPr>
        <w:pStyle w:val="a5"/>
        <w:rPr>
          <w:b w:val="0"/>
          <w:u w:val="none"/>
        </w:rPr>
      </w:pPr>
      <w:r w:rsidRPr="00EC29A9">
        <w:rPr>
          <w:rFonts w:hint="eastAsia"/>
          <w:b w:val="0"/>
          <w:u w:val="none"/>
        </w:rPr>
        <w:t>以</w:t>
      </w:r>
      <w:r w:rsidR="00EC29A9">
        <w:rPr>
          <w:rFonts w:hint="eastAsia"/>
          <w:b w:val="0"/>
          <w:u w:val="none"/>
        </w:rPr>
        <w:t xml:space="preserve">　</w:t>
      </w:r>
      <w:r w:rsidRPr="00EC29A9">
        <w:rPr>
          <w:rFonts w:hint="eastAsia"/>
          <w:b w:val="0"/>
          <w:u w:val="none"/>
        </w:rPr>
        <w:t>上</w:t>
      </w:r>
    </w:p>
    <w:sectPr w:rsidR="002E7600" w:rsidRPr="00EC29A9" w:rsidSect="00411542">
      <w:pgSz w:w="11906" w:h="16838" w:code="9"/>
      <w:pgMar w:top="1134" w:right="1418" w:bottom="1134" w:left="1418" w:header="851" w:footer="992" w:gutter="0"/>
      <w:cols w:space="425"/>
      <w:docGrid w:type="linesAndChars" w:linePitch="32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CA90" w14:textId="77777777" w:rsidR="002826EE" w:rsidRDefault="002826EE" w:rsidP="000C1C8B">
      <w:r>
        <w:separator/>
      </w:r>
    </w:p>
  </w:endnote>
  <w:endnote w:type="continuationSeparator" w:id="0">
    <w:p w14:paraId="15E54875" w14:textId="77777777" w:rsidR="002826EE" w:rsidRDefault="002826EE" w:rsidP="000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8BF3" w14:textId="77777777" w:rsidR="002826EE" w:rsidRDefault="002826EE" w:rsidP="000C1C8B">
      <w:r>
        <w:separator/>
      </w:r>
    </w:p>
  </w:footnote>
  <w:footnote w:type="continuationSeparator" w:id="0">
    <w:p w14:paraId="27C6722D" w14:textId="77777777" w:rsidR="002826EE" w:rsidRDefault="002826EE" w:rsidP="000C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5C1"/>
    <w:multiLevelType w:val="hybridMultilevel"/>
    <w:tmpl w:val="98324B00"/>
    <w:lvl w:ilvl="0" w:tplc="54ACB3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036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600"/>
    <w:rsid w:val="000C1C8B"/>
    <w:rsid w:val="000D5AC8"/>
    <w:rsid w:val="00224B6A"/>
    <w:rsid w:val="0025612E"/>
    <w:rsid w:val="0026171D"/>
    <w:rsid w:val="002826EE"/>
    <w:rsid w:val="002E7600"/>
    <w:rsid w:val="00411542"/>
    <w:rsid w:val="004431D4"/>
    <w:rsid w:val="00681139"/>
    <w:rsid w:val="006E14A4"/>
    <w:rsid w:val="006E5E02"/>
    <w:rsid w:val="007F026E"/>
    <w:rsid w:val="00800030"/>
    <w:rsid w:val="008107DE"/>
    <w:rsid w:val="00854BBD"/>
    <w:rsid w:val="008C065B"/>
    <w:rsid w:val="009F1B4C"/>
    <w:rsid w:val="009F6BFA"/>
    <w:rsid w:val="00A61365"/>
    <w:rsid w:val="00B36395"/>
    <w:rsid w:val="00C27684"/>
    <w:rsid w:val="00C447B4"/>
    <w:rsid w:val="00CD2B7B"/>
    <w:rsid w:val="00CF2C0E"/>
    <w:rsid w:val="00D64624"/>
    <w:rsid w:val="00E863CB"/>
    <w:rsid w:val="00EC29A9"/>
    <w:rsid w:val="00EC3ABD"/>
    <w:rsid w:val="00F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EA39F"/>
  <w15:docId w15:val="{FA0FAF1F-75A4-499E-8300-4B49EB70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E7600"/>
    <w:rPr>
      <w:b/>
      <w:u w:val="single"/>
    </w:rPr>
  </w:style>
  <w:style w:type="character" w:customStyle="1" w:styleId="a4">
    <w:name w:val="挨拶文 (文字)"/>
    <w:basedOn w:val="a0"/>
    <w:link w:val="a3"/>
    <w:uiPriority w:val="99"/>
    <w:rsid w:val="002E7600"/>
    <w:rPr>
      <w:b/>
      <w:u w:val="single"/>
    </w:rPr>
  </w:style>
  <w:style w:type="paragraph" w:styleId="a5">
    <w:name w:val="Closing"/>
    <w:basedOn w:val="a"/>
    <w:link w:val="a6"/>
    <w:uiPriority w:val="99"/>
    <w:unhideWhenUsed/>
    <w:rsid w:val="002E7600"/>
    <w:pPr>
      <w:jc w:val="right"/>
    </w:pPr>
    <w:rPr>
      <w:b/>
      <w:u w:val="single"/>
    </w:rPr>
  </w:style>
  <w:style w:type="character" w:customStyle="1" w:styleId="a6">
    <w:name w:val="結語 (文字)"/>
    <w:basedOn w:val="a0"/>
    <w:link w:val="a5"/>
    <w:uiPriority w:val="99"/>
    <w:rsid w:val="002E7600"/>
    <w:rPr>
      <w:b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2E7600"/>
    <w:pPr>
      <w:jc w:val="center"/>
    </w:pPr>
  </w:style>
  <w:style w:type="character" w:customStyle="1" w:styleId="a8">
    <w:name w:val="記 (文字)"/>
    <w:basedOn w:val="a0"/>
    <w:link w:val="a7"/>
    <w:uiPriority w:val="99"/>
    <w:rsid w:val="002E7600"/>
  </w:style>
  <w:style w:type="paragraph" w:styleId="a9">
    <w:name w:val="List Paragraph"/>
    <w:basedOn w:val="a"/>
    <w:uiPriority w:val="34"/>
    <w:qFormat/>
    <w:rsid w:val="002E760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C1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C8B"/>
  </w:style>
  <w:style w:type="paragraph" w:styleId="ac">
    <w:name w:val="footer"/>
    <w:basedOn w:val="a"/>
    <w:link w:val="ad"/>
    <w:uiPriority w:val="99"/>
    <w:unhideWhenUsed/>
    <w:rsid w:val="000C1C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快活CLUB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快活CLUB</dc:creator>
  <cp:lastModifiedBy>宮崎 哲</cp:lastModifiedBy>
  <cp:revision>2</cp:revision>
  <cp:lastPrinted>2023-04-17T08:38:00Z</cp:lastPrinted>
  <dcterms:created xsi:type="dcterms:W3CDTF">2023-04-17T08:44:00Z</dcterms:created>
  <dcterms:modified xsi:type="dcterms:W3CDTF">2023-04-17T08:44:00Z</dcterms:modified>
</cp:coreProperties>
</file>