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0206" w14:textId="5FA6095E" w:rsidR="00D56B57" w:rsidRDefault="008C1859" w:rsidP="00451DB7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51DB7">
        <w:rPr>
          <w:rFonts w:ascii="BIZ UDゴシック" w:eastAsia="BIZ UDゴシック" w:hAnsi="BIZ UDゴシック" w:hint="eastAsia"/>
          <w:sz w:val="36"/>
          <w:szCs w:val="36"/>
        </w:rPr>
        <w:t>スクマムカップ</w:t>
      </w:r>
      <w:r w:rsidR="004439A1" w:rsidRPr="00B80231">
        <w:rPr>
          <w:rFonts w:ascii="BIZ UDゴシック" w:eastAsia="BIZ UDゴシック" w:hAnsi="BIZ UDゴシック" w:hint="eastAsia"/>
          <w:sz w:val="40"/>
          <w:szCs w:val="40"/>
        </w:rPr>
        <w:t>2025</w:t>
      </w:r>
      <w:r w:rsidR="00B80231">
        <w:rPr>
          <w:rFonts w:ascii="BIZ UDゴシック" w:eastAsia="BIZ UDゴシック" w:hAnsi="BIZ UDゴシック" w:hint="eastAsia"/>
          <w:sz w:val="36"/>
          <w:szCs w:val="36"/>
        </w:rPr>
        <w:t>開催</w:t>
      </w:r>
      <w:r w:rsidRPr="00451DB7">
        <w:rPr>
          <w:rFonts w:ascii="BIZ UDゴシック" w:eastAsia="BIZ UDゴシック" w:hAnsi="BIZ UDゴシック" w:hint="eastAsia"/>
          <w:sz w:val="36"/>
          <w:szCs w:val="36"/>
        </w:rPr>
        <w:t>要項</w:t>
      </w:r>
    </w:p>
    <w:p w14:paraId="2F33C256" w14:textId="137883DB" w:rsidR="00451DB7" w:rsidRPr="00ED7059" w:rsidRDefault="00ED7059" w:rsidP="00451DB7">
      <w:pPr>
        <w:rPr>
          <w:rFonts w:eastAsiaTheme="minorHAnsi"/>
          <w:sz w:val="28"/>
          <w:szCs w:val="28"/>
        </w:rPr>
      </w:pPr>
      <w:r w:rsidRPr="00ED7059">
        <w:rPr>
          <w:rFonts w:eastAsiaTheme="minorHAnsi" w:hint="eastAsia"/>
          <w:sz w:val="28"/>
          <w:szCs w:val="28"/>
          <w:bdr w:val="single" w:sz="4" w:space="0" w:color="auto"/>
        </w:rPr>
        <w:t>主　催</w:t>
      </w:r>
      <w:r>
        <w:rPr>
          <w:rFonts w:eastAsiaTheme="minorHAnsi" w:hint="eastAsia"/>
          <w:sz w:val="28"/>
          <w:szCs w:val="28"/>
        </w:rPr>
        <w:t xml:space="preserve">　熊谷市テニス協会</w:t>
      </w:r>
    </w:p>
    <w:p w14:paraId="2CE34A12" w14:textId="26A65B50" w:rsidR="008C1859" w:rsidRDefault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日　時</w:t>
      </w:r>
      <w:r>
        <w:rPr>
          <w:rFonts w:hint="eastAsia"/>
          <w:sz w:val="28"/>
          <w:szCs w:val="28"/>
        </w:rPr>
        <w:t xml:space="preserve">　</w:t>
      </w:r>
      <w:r w:rsidR="00E11DF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11DF8"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日（水）　女子ダブルス</w:t>
      </w:r>
      <w:r w:rsidR="004439A1">
        <w:rPr>
          <w:rFonts w:hint="eastAsia"/>
          <w:sz w:val="28"/>
          <w:szCs w:val="28"/>
        </w:rPr>
        <w:t xml:space="preserve">　（一般24組、初中級２４組）</w:t>
      </w:r>
    </w:p>
    <w:p w14:paraId="734414E0" w14:textId="62FDD1B2" w:rsidR="008C1859" w:rsidRDefault="008C18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E11DF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11DF8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日（木）　男子ダブルス</w:t>
      </w:r>
      <w:r w:rsidR="004439A1">
        <w:rPr>
          <w:rFonts w:hint="eastAsia"/>
          <w:sz w:val="28"/>
          <w:szCs w:val="28"/>
        </w:rPr>
        <w:t xml:space="preserve">　（初中級24組）</w:t>
      </w:r>
    </w:p>
    <w:p w14:paraId="5F5E2C6D" w14:textId="10A8E68C" w:rsidR="008C1859" w:rsidRDefault="008C18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E11DF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E11DF8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日（金）　予備日</w:t>
      </w:r>
    </w:p>
    <w:p w14:paraId="3E522570" w14:textId="3A6D8AB3" w:rsidR="008C1859" w:rsidRDefault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会　場</w:t>
      </w:r>
      <w:r>
        <w:rPr>
          <w:rFonts w:hint="eastAsia"/>
          <w:sz w:val="28"/>
          <w:szCs w:val="28"/>
        </w:rPr>
        <w:t xml:space="preserve">　　熊谷市さくら運動公園テニスコート</w:t>
      </w:r>
    </w:p>
    <w:p w14:paraId="0890BAEB" w14:textId="1317F765" w:rsidR="008C1859" w:rsidRDefault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参加資格</w:t>
      </w:r>
      <w:r>
        <w:rPr>
          <w:rFonts w:hint="eastAsia"/>
          <w:sz w:val="28"/>
          <w:szCs w:val="28"/>
        </w:rPr>
        <w:t xml:space="preserve">　</w:t>
      </w:r>
      <w:r w:rsidR="005875EA">
        <w:rPr>
          <w:rFonts w:hint="eastAsia"/>
          <w:sz w:val="28"/>
          <w:szCs w:val="28"/>
        </w:rPr>
        <w:t>ペアのうち１人が</w:t>
      </w:r>
      <w:r>
        <w:rPr>
          <w:rFonts w:hint="eastAsia"/>
          <w:sz w:val="28"/>
          <w:szCs w:val="28"/>
        </w:rPr>
        <w:t>熊谷市テニス協会登録者</w:t>
      </w:r>
      <w:r w:rsidR="00B80231">
        <w:rPr>
          <w:rFonts w:hint="eastAsia"/>
          <w:sz w:val="28"/>
          <w:szCs w:val="28"/>
        </w:rPr>
        <w:t>又は</w:t>
      </w:r>
      <w:r>
        <w:rPr>
          <w:rFonts w:hint="eastAsia"/>
          <w:sz w:val="28"/>
          <w:szCs w:val="28"/>
        </w:rPr>
        <w:t>市内在住、在勤者</w:t>
      </w:r>
    </w:p>
    <w:p w14:paraId="59434E10" w14:textId="20E90386" w:rsidR="005875EA" w:rsidRDefault="00587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過去の</w:t>
      </w:r>
      <w:r w:rsidR="007D40B5">
        <w:rPr>
          <w:rFonts w:hint="eastAsia"/>
          <w:sz w:val="28"/>
          <w:szCs w:val="28"/>
        </w:rPr>
        <w:t>優勝者は</w:t>
      </w:r>
      <w:r>
        <w:rPr>
          <w:rFonts w:hint="eastAsia"/>
          <w:sz w:val="28"/>
          <w:szCs w:val="28"/>
        </w:rPr>
        <w:t>同じペアでの参加は不可。</w:t>
      </w:r>
    </w:p>
    <w:p w14:paraId="6D75D749" w14:textId="609173FA" w:rsidR="008C1859" w:rsidRDefault="008C1859" w:rsidP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参加費</w:t>
      </w:r>
      <w:r>
        <w:rPr>
          <w:rFonts w:hint="eastAsia"/>
          <w:sz w:val="28"/>
          <w:szCs w:val="28"/>
        </w:rPr>
        <w:t xml:space="preserve">　　３，０００円/組</w:t>
      </w:r>
      <w:r w:rsidR="00451DB7">
        <w:rPr>
          <w:rFonts w:hint="eastAsia"/>
          <w:sz w:val="28"/>
          <w:szCs w:val="28"/>
        </w:rPr>
        <w:t xml:space="preserve">　</w:t>
      </w:r>
      <w:r w:rsidR="007D40B5">
        <w:rPr>
          <w:rFonts w:hint="eastAsia"/>
          <w:sz w:val="28"/>
          <w:szCs w:val="28"/>
        </w:rPr>
        <w:t>（</w:t>
      </w:r>
      <w:r w:rsidR="00E11DF8">
        <w:rPr>
          <w:rFonts w:hint="eastAsia"/>
          <w:sz w:val="28"/>
          <w:szCs w:val="28"/>
        </w:rPr>
        <w:t>試合当日支払い</w:t>
      </w:r>
      <w:r w:rsidR="007D40B5">
        <w:rPr>
          <w:rFonts w:hint="eastAsia"/>
          <w:sz w:val="28"/>
          <w:szCs w:val="28"/>
        </w:rPr>
        <w:t>）</w:t>
      </w:r>
    </w:p>
    <w:p w14:paraId="2873E21C" w14:textId="3AF3F860" w:rsidR="008C1859" w:rsidRDefault="008C1859" w:rsidP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定　員</w:t>
      </w:r>
      <w:r>
        <w:rPr>
          <w:rFonts w:hint="eastAsia"/>
          <w:sz w:val="28"/>
          <w:szCs w:val="28"/>
        </w:rPr>
        <w:t xml:space="preserve">　　各２４組</w:t>
      </w:r>
      <w:r w:rsidR="007D40B5">
        <w:rPr>
          <w:rFonts w:hint="eastAsia"/>
          <w:sz w:val="28"/>
          <w:szCs w:val="28"/>
        </w:rPr>
        <w:t xml:space="preserve">　</w:t>
      </w:r>
      <w:r w:rsidR="00D438A5">
        <w:rPr>
          <w:rFonts w:hint="eastAsia"/>
          <w:sz w:val="28"/>
          <w:szCs w:val="28"/>
        </w:rPr>
        <w:t>定員</w:t>
      </w:r>
      <w:r w:rsidR="0096728E">
        <w:rPr>
          <w:rFonts w:hint="eastAsia"/>
          <w:sz w:val="28"/>
          <w:szCs w:val="28"/>
        </w:rPr>
        <w:t>をオーバーした場合は、協会で抽選し決定します</w:t>
      </w:r>
    </w:p>
    <w:p w14:paraId="31D60B95" w14:textId="40B6E757" w:rsidR="008C1859" w:rsidRDefault="008C1859" w:rsidP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試合方法</w:t>
      </w:r>
      <w:r>
        <w:rPr>
          <w:rFonts w:hint="eastAsia"/>
          <w:sz w:val="28"/>
          <w:szCs w:val="28"/>
        </w:rPr>
        <w:t xml:space="preserve">　全試合とも６ゲーム先取、</w:t>
      </w:r>
      <w:r w:rsidR="00451DB7">
        <w:rPr>
          <w:rFonts w:hint="eastAsia"/>
          <w:sz w:val="28"/>
          <w:szCs w:val="28"/>
        </w:rPr>
        <w:t>ノーアドバンテージ方式</w:t>
      </w:r>
    </w:p>
    <w:p w14:paraId="76DB09DA" w14:textId="54795595" w:rsidR="005875EA" w:rsidRDefault="005875EA" w:rsidP="008C18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予選リーグで１位によるトーナメント。試合</w:t>
      </w:r>
      <w:r w:rsidR="00C64200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終了した</w:t>
      </w:r>
    </w:p>
    <w:p w14:paraId="0D7DCE3A" w14:textId="321D6EBB" w:rsidR="005875EA" w:rsidRDefault="005875EA" w:rsidP="008C18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ペアもコンソレーションを実施</w:t>
      </w:r>
      <w:r w:rsidR="007D40B5">
        <w:rPr>
          <w:rFonts w:hint="eastAsia"/>
          <w:sz w:val="28"/>
          <w:szCs w:val="28"/>
        </w:rPr>
        <w:t>予定</w:t>
      </w:r>
      <w:r w:rsidR="004439A1">
        <w:rPr>
          <w:rFonts w:hint="eastAsia"/>
          <w:sz w:val="28"/>
          <w:szCs w:val="28"/>
        </w:rPr>
        <w:t>。</w:t>
      </w:r>
    </w:p>
    <w:p w14:paraId="76A691B5" w14:textId="13D78630" w:rsidR="00E11DF8" w:rsidRDefault="00451DB7" w:rsidP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申込方法</w:t>
      </w:r>
      <w:r>
        <w:rPr>
          <w:rFonts w:hint="eastAsia"/>
          <w:sz w:val="28"/>
          <w:szCs w:val="28"/>
        </w:rPr>
        <w:t xml:space="preserve">　</w:t>
      </w:r>
      <w:r w:rsidR="00E11DF8">
        <w:rPr>
          <w:rFonts w:hint="eastAsia"/>
          <w:sz w:val="28"/>
          <w:szCs w:val="28"/>
        </w:rPr>
        <w:t>テニスクラブ　ヨシオカ　又は下記にメール送信</w:t>
      </w:r>
    </w:p>
    <w:p w14:paraId="7B32CA88" w14:textId="471B1FFA" w:rsidR="00451DB7" w:rsidRDefault="004439A1" w:rsidP="00E11DF8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熊谷市テニス協会</w:t>
      </w:r>
      <w:r w:rsidR="00B80231">
        <w:rPr>
          <w:rFonts w:hint="eastAsia"/>
          <w:sz w:val="28"/>
          <w:szCs w:val="28"/>
        </w:rPr>
        <w:t xml:space="preserve">　</w:t>
      </w:r>
      <w:hyperlink r:id="rId6" w:history="1">
        <w:r w:rsidR="00474D15" w:rsidRPr="003A4C4A">
          <w:rPr>
            <w:rStyle w:val="a3"/>
            <w:rFonts w:hint="eastAsia"/>
            <w:sz w:val="24"/>
            <w:szCs w:val="24"/>
          </w:rPr>
          <w:t>事務局up067330-8126@tbz.t-com.ne.jp</w:t>
        </w:r>
      </w:hyperlink>
      <w:r w:rsidR="00B80231" w:rsidRPr="00B80231">
        <w:rPr>
          <w:rFonts w:hint="eastAsia"/>
          <w:sz w:val="24"/>
          <w:szCs w:val="24"/>
        </w:rPr>
        <w:t xml:space="preserve">　</w:t>
      </w:r>
      <w:r w:rsidR="00B80231">
        <w:rPr>
          <w:rFonts w:hint="eastAsia"/>
          <w:sz w:val="28"/>
          <w:szCs w:val="28"/>
        </w:rPr>
        <w:t>宮﨑</w:t>
      </w:r>
    </w:p>
    <w:p w14:paraId="6F89576A" w14:textId="2AD613A2" w:rsidR="0096728E" w:rsidRPr="0096728E" w:rsidRDefault="0096728E" w:rsidP="008C1859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4"/>
          <w:szCs w:val="24"/>
        </w:rPr>
        <w:t>個人登録以外の方は、なるべく所属団体等でまとめて申込み下さい。</w:t>
      </w:r>
    </w:p>
    <w:p w14:paraId="575A0934" w14:textId="14A8DBDE" w:rsidR="00451DB7" w:rsidRDefault="00451DB7" w:rsidP="008C1859">
      <w:pPr>
        <w:rPr>
          <w:sz w:val="28"/>
          <w:szCs w:val="28"/>
        </w:rPr>
      </w:pPr>
      <w:r w:rsidRPr="00451DB7">
        <w:rPr>
          <w:rFonts w:hint="eastAsia"/>
          <w:sz w:val="28"/>
          <w:szCs w:val="28"/>
          <w:bdr w:val="single" w:sz="4" w:space="0" w:color="auto"/>
        </w:rPr>
        <w:t>申込期間</w:t>
      </w:r>
      <w:r>
        <w:rPr>
          <w:rFonts w:hint="eastAsia"/>
          <w:sz w:val="28"/>
          <w:szCs w:val="28"/>
        </w:rPr>
        <w:t xml:space="preserve">　</w:t>
      </w:r>
      <w:r w:rsidR="00E11DF8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4439A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日～</w:t>
      </w:r>
      <w:r w:rsidR="00E11DF8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E11DF8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p w14:paraId="09D931F6" w14:textId="1CDC26F9" w:rsidR="00E11DF8" w:rsidRPr="00E11DF8" w:rsidRDefault="007D40B5" w:rsidP="00E11DF8">
      <w:pPr>
        <w:rPr>
          <w:sz w:val="24"/>
          <w:szCs w:val="24"/>
        </w:rPr>
      </w:pPr>
      <w:r w:rsidRPr="00E11DF8">
        <w:rPr>
          <w:rFonts w:hint="eastAsia"/>
          <w:sz w:val="28"/>
          <w:szCs w:val="28"/>
          <w:bdr w:val="single" w:sz="4" w:space="0" w:color="auto"/>
        </w:rPr>
        <w:t>注意事項</w:t>
      </w:r>
      <w:r w:rsidRPr="00E11DF8">
        <w:rPr>
          <w:rFonts w:hint="eastAsia"/>
          <w:sz w:val="28"/>
          <w:szCs w:val="28"/>
        </w:rPr>
        <w:t xml:space="preserve">　ペアの変更は当日まで可。</w:t>
      </w:r>
      <w:r w:rsidR="00E11DF8" w:rsidRPr="00E11DF8">
        <w:rPr>
          <w:rFonts w:hint="eastAsia"/>
          <w:sz w:val="24"/>
          <w:szCs w:val="24"/>
        </w:rPr>
        <w:t>※試合中のフェースマスクは禁止</w:t>
      </w:r>
    </w:p>
    <w:p w14:paraId="2540EB51" w14:textId="704461B8" w:rsidR="00E11DF8" w:rsidRPr="00E11DF8" w:rsidRDefault="00E11DF8" w:rsidP="00E11DF8">
      <w:pPr>
        <w:ind w:firstLineChars="600" w:firstLine="1440"/>
        <w:rPr>
          <w:sz w:val="24"/>
          <w:szCs w:val="24"/>
        </w:rPr>
      </w:pPr>
      <w:r w:rsidRPr="00E11DF8">
        <w:rPr>
          <w:rFonts w:hint="eastAsia"/>
          <w:sz w:val="24"/>
          <w:szCs w:val="24"/>
        </w:rPr>
        <w:t>申込後に棄権する場合は</w:t>
      </w:r>
      <w:r w:rsidRPr="00E11DF8">
        <w:rPr>
          <w:rFonts w:hint="eastAsia"/>
          <w:szCs w:val="21"/>
        </w:rPr>
        <w:t>速やかに事務局まで連絡下さい。</w:t>
      </w:r>
    </w:p>
    <w:sectPr w:rsidR="00E11DF8" w:rsidRPr="00E11DF8" w:rsidSect="00B227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B745" w14:textId="77777777" w:rsidR="00436877" w:rsidRDefault="00436877" w:rsidP="0096728E">
      <w:r>
        <w:separator/>
      </w:r>
    </w:p>
  </w:endnote>
  <w:endnote w:type="continuationSeparator" w:id="0">
    <w:p w14:paraId="5DDF831F" w14:textId="77777777" w:rsidR="00436877" w:rsidRDefault="00436877" w:rsidP="0096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27BC" w14:textId="77777777" w:rsidR="00436877" w:rsidRDefault="00436877" w:rsidP="0096728E">
      <w:r>
        <w:separator/>
      </w:r>
    </w:p>
  </w:footnote>
  <w:footnote w:type="continuationSeparator" w:id="0">
    <w:p w14:paraId="18348672" w14:textId="77777777" w:rsidR="00436877" w:rsidRDefault="00436877" w:rsidP="0096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59"/>
    <w:rsid w:val="000746ED"/>
    <w:rsid w:val="000901B7"/>
    <w:rsid w:val="00151D47"/>
    <w:rsid w:val="00195266"/>
    <w:rsid w:val="00224C9C"/>
    <w:rsid w:val="002A2175"/>
    <w:rsid w:val="00436877"/>
    <w:rsid w:val="004439A1"/>
    <w:rsid w:val="00451DB7"/>
    <w:rsid w:val="00474D15"/>
    <w:rsid w:val="00512149"/>
    <w:rsid w:val="005875EA"/>
    <w:rsid w:val="007D40B5"/>
    <w:rsid w:val="00805DB4"/>
    <w:rsid w:val="008C1859"/>
    <w:rsid w:val="0096728E"/>
    <w:rsid w:val="00AC15AE"/>
    <w:rsid w:val="00AC1D09"/>
    <w:rsid w:val="00B22727"/>
    <w:rsid w:val="00B520BF"/>
    <w:rsid w:val="00B80231"/>
    <w:rsid w:val="00C64200"/>
    <w:rsid w:val="00D438A5"/>
    <w:rsid w:val="00D56B57"/>
    <w:rsid w:val="00D700DD"/>
    <w:rsid w:val="00D824F4"/>
    <w:rsid w:val="00D87D43"/>
    <w:rsid w:val="00DD59D5"/>
    <w:rsid w:val="00E11DF8"/>
    <w:rsid w:val="00ED7059"/>
    <w:rsid w:val="00E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D8BE2"/>
  <w15:chartTrackingRefBased/>
  <w15:docId w15:val="{17A1E038-4F50-4538-9A43-18C3709F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2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023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6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28E"/>
  </w:style>
  <w:style w:type="paragraph" w:styleId="a7">
    <w:name w:val="footer"/>
    <w:basedOn w:val="a"/>
    <w:link w:val="a8"/>
    <w:uiPriority w:val="99"/>
    <w:unhideWhenUsed/>
    <w:rsid w:val="009672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07;&#21209;&#23616;up067330-8126@tbz.t-com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哲</dc:creator>
  <cp:keywords/>
  <dc:description/>
  <cp:lastModifiedBy>宮崎 哲</cp:lastModifiedBy>
  <cp:revision>11</cp:revision>
  <cp:lastPrinted>2025-04-20T23:16:00Z</cp:lastPrinted>
  <dcterms:created xsi:type="dcterms:W3CDTF">2024-03-06T08:29:00Z</dcterms:created>
  <dcterms:modified xsi:type="dcterms:W3CDTF">2025-09-28T06:47:00Z</dcterms:modified>
</cp:coreProperties>
</file>